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E4D35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30C8E" w:rsidRPr="003320FC">
              <w:rPr>
                <w:b/>
                <w:bCs/>
                <w:sz w:val="24"/>
                <w:szCs w:val="24"/>
              </w:rPr>
              <w:t>ERPB-BPS26</w:t>
            </w:r>
            <w:r w:rsidR="002A7E75" w:rsidRPr="003320FC">
              <w:rPr>
                <w:b/>
                <w:bCs/>
                <w:sz w:val="24"/>
                <w:szCs w:val="24"/>
              </w:rPr>
              <w:t>3</w:t>
            </w:r>
            <w:r w:rsidR="00330C8E" w:rsidRPr="003320FC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12632C" w:rsidRPr="003320FC">
              <w:rPr>
                <w:b/>
                <w:bCs/>
                <w:sz w:val="24"/>
                <w:szCs w:val="24"/>
              </w:rPr>
              <w:t>Cultural</w:t>
            </w:r>
            <w:proofErr w:type="spellEnd"/>
            <w:r w:rsidR="0012632C" w:rsidRPr="003320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632C" w:rsidRPr="003320FC">
              <w:rPr>
                <w:b/>
                <w:bCs/>
                <w:sz w:val="24"/>
                <w:szCs w:val="24"/>
              </w:rPr>
              <w:t>differences</w:t>
            </w:r>
            <w:proofErr w:type="spellEnd"/>
            <w:r w:rsidR="0012632C" w:rsidRPr="003320FC">
              <w:rPr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="0012632C" w:rsidRPr="003320FC">
              <w:rPr>
                <w:b/>
                <w:bCs/>
                <w:sz w:val="24"/>
                <w:szCs w:val="24"/>
              </w:rPr>
              <w:t>development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E4D35">
            <w:pPr>
              <w:keepNext/>
              <w:spacing w:before="60" w:after="60"/>
              <w:ind w:left="1701" w:hanging="1701"/>
              <w:jc w:val="both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2632C" w:rsidRPr="003320FC">
              <w:rPr>
                <w:b/>
                <w:bCs/>
                <w:sz w:val="24"/>
              </w:rPr>
              <w:t xml:space="preserve">Gábor Csikós </w:t>
            </w:r>
            <w:r w:rsidR="00330C8E" w:rsidRPr="003320FC">
              <w:rPr>
                <w:b/>
                <w:bCs/>
                <w:sz w:val="24"/>
              </w:rPr>
              <w:t>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E4D35">
            <w:pPr>
              <w:keepNext/>
              <w:spacing w:before="240" w:after="240"/>
              <w:jc w:val="both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12632C" w:rsidRPr="003320FC">
              <w:rPr>
                <w:b/>
                <w:bCs/>
                <w:sz w:val="24"/>
              </w:rPr>
              <w:t>csikosgabor1985@gmail.com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32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632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E4D35">
                  <w:pPr>
                    <w:keepNext/>
                    <w:spacing w:before="60" w:after="60"/>
                    <w:jc w:val="both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E4D35">
            <w:pPr>
              <w:keepNext/>
              <w:spacing w:before="60" w:after="60"/>
              <w:jc w:val="both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E4D35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E4D35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Pr="00E236AE" w:rsidRDefault="00D665A4" w:rsidP="008E4D35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Human development is</w:t>
            </w:r>
            <w:r w:rsidRPr="00D665A4">
              <w:rPr>
                <w:sz w:val="24"/>
                <w:szCs w:val="24"/>
                <w:lang w:val="en-US"/>
              </w:rPr>
              <w:t xml:space="preserve"> shaped by the interaction between an individual and their environment</w:t>
            </w:r>
            <w:r w:rsidR="00D55C55">
              <w:rPr>
                <w:sz w:val="24"/>
                <w:szCs w:val="24"/>
                <w:lang w:val="en-US"/>
              </w:rPr>
              <w:t>. This</w:t>
            </w:r>
            <w:r>
              <w:rPr>
                <w:sz w:val="24"/>
                <w:szCs w:val="24"/>
                <w:lang w:val="en-US"/>
              </w:rPr>
              <w:t xml:space="preserve"> course </w:t>
            </w:r>
            <w:r w:rsidR="00D55C55">
              <w:rPr>
                <w:sz w:val="24"/>
                <w:szCs w:val="24"/>
                <w:lang w:val="en-US"/>
              </w:rPr>
              <w:t>aims t</w:t>
            </w:r>
            <w:r w:rsidR="00D55C55" w:rsidRPr="00D55C55">
              <w:rPr>
                <w:sz w:val="24"/>
                <w:szCs w:val="24"/>
                <w:lang w:val="en-US"/>
              </w:rPr>
              <w:t xml:space="preserve">o </w:t>
            </w:r>
            <w:r w:rsidR="00D55C55">
              <w:rPr>
                <w:sz w:val="24"/>
                <w:szCs w:val="24"/>
                <w:lang w:val="en-US"/>
              </w:rPr>
              <w:t xml:space="preserve">develop an understanding of the developmental psychology in cross-cultural context. (nature or nurture; changing concept of childhood in history, comparison of different cultures) Increasing </w:t>
            </w:r>
            <w:r w:rsidR="00D55C55" w:rsidRPr="00D55C55">
              <w:rPr>
                <w:sz w:val="24"/>
                <w:szCs w:val="24"/>
                <w:lang w:val="en-US"/>
              </w:rPr>
              <w:t>cultural awareness and sensitivity</w:t>
            </w:r>
            <w:r w:rsidR="00D55C55">
              <w:rPr>
                <w:sz w:val="24"/>
                <w:szCs w:val="24"/>
                <w:lang w:val="en-US"/>
              </w:rPr>
              <w:t xml:space="preserve"> is also an important goal of the course.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E4D35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665A4" w:rsidRDefault="00D665A4" w:rsidP="008E4D35">
            <w:pPr>
              <w:spacing w:after="24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D80F5D">
              <w:rPr>
                <w:bCs/>
                <w:iCs/>
                <w:sz w:val="24"/>
                <w:szCs w:val="24"/>
                <w:lang w:val="en-US"/>
              </w:rPr>
              <w:t>Ariès</w:t>
            </w:r>
            <w:proofErr w:type="spellEnd"/>
            <w:r w:rsidRPr="00D80F5D">
              <w:rPr>
                <w:bCs/>
                <w:iCs/>
                <w:sz w:val="24"/>
                <w:szCs w:val="24"/>
                <w:lang w:val="en-US"/>
              </w:rPr>
              <w:t>, Philippe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(1962)</w:t>
            </w:r>
            <w:r w:rsidRPr="00D80F5D">
              <w:rPr>
                <w:bCs/>
                <w:iCs/>
                <w:sz w:val="24"/>
                <w:szCs w:val="24"/>
                <w:lang w:val="en-US"/>
              </w:rPr>
              <w:t>. Centuries of Childhood: A Social History of Family Life.</w:t>
            </w:r>
          </w:p>
          <w:p w:rsidR="00D665A4" w:rsidRPr="0012632C" w:rsidRDefault="00D665A4" w:rsidP="008E4D35">
            <w:pPr>
              <w:spacing w:after="24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Bronfenbrenner 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Urie</w:t>
            </w:r>
            <w:proofErr w:type="spellEnd"/>
            <w:proofErr w:type="gramEnd"/>
            <w:r>
              <w:rPr>
                <w:bCs/>
                <w:iCs/>
                <w:sz w:val="24"/>
                <w:szCs w:val="24"/>
                <w:lang w:val="en-US"/>
              </w:rPr>
              <w:t xml:space="preserve"> (2005) </w:t>
            </w:r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Making Human Beings Human: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Bioecological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Perspectives o</w:t>
            </w:r>
            <w:r>
              <w:rPr>
                <w:bCs/>
                <w:iCs/>
                <w:sz w:val="24"/>
                <w:szCs w:val="24"/>
                <w:lang w:val="en-US"/>
              </w:rPr>
              <w:t>n Human Development. Sage.</w:t>
            </w:r>
          </w:p>
          <w:p w:rsidR="00D665A4" w:rsidRDefault="00D665A4" w:rsidP="008E4D35">
            <w:pPr>
              <w:spacing w:after="24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2632C">
              <w:rPr>
                <w:bCs/>
                <w:iCs/>
                <w:sz w:val="24"/>
                <w:szCs w:val="24"/>
                <w:lang w:val="en-US"/>
              </w:rPr>
              <w:t>Friedlmeier</w:t>
            </w:r>
            <w:proofErr w:type="spellEnd"/>
            <w:r w:rsidRPr="0012632C">
              <w:rPr>
                <w:bCs/>
                <w:iCs/>
                <w:sz w:val="24"/>
                <w:szCs w:val="24"/>
                <w:lang w:val="en-US"/>
              </w:rPr>
              <w:t xml:space="preserve">, W., </w:t>
            </w:r>
            <w:proofErr w:type="spellStart"/>
            <w:r w:rsidRPr="0012632C">
              <w:rPr>
                <w:bCs/>
                <w:iCs/>
                <w:sz w:val="24"/>
                <w:szCs w:val="24"/>
                <w:lang w:val="en-US"/>
              </w:rPr>
              <w:t>Chakkarath</w:t>
            </w:r>
            <w:proofErr w:type="spellEnd"/>
            <w:r w:rsidRPr="0012632C">
              <w:rPr>
                <w:bCs/>
                <w:iCs/>
                <w:sz w:val="24"/>
                <w:szCs w:val="24"/>
                <w:lang w:val="en-US"/>
              </w:rPr>
              <w:t>, P., &amp; Schwarz, B. (Eds.). (2005). Culture and human development: The importance of cross-cultural research for the social sciences. Hove, England: Psychology Press/Erlbaum (UK) Taylor &amp; Francis.</w:t>
            </w:r>
          </w:p>
          <w:p w:rsidR="00D665A4" w:rsidRDefault="00D665A4" w:rsidP="008E4D35">
            <w:pPr>
              <w:spacing w:after="24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665A4">
              <w:rPr>
                <w:bCs/>
                <w:iCs/>
                <w:sz w:val="24"/>
                <w:szCs w:val="24"/>
                <w:lang w:val="en-US"/>
              </w:rPr>
              <w:t>Hofstede,Geert</w:t>
            </w:r>
            <w:proofErr w:type="spellEnd"/>
            <w:proofErr w:type="gram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Gert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Jan, Hofstede –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Minkov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>, Michael (2010): Cultures and Organizations: Software of the Mind. London /New –York</w:t>
            </w:r>
          </w:p>
          <w:p w:rsidR="00D665A4" w:rsidRDefault="00D665A4" w:rsidP="008E4D35">
            <w:pPr>
              <w:spacing w:after="240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Waal,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Frans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B.M. de (2014): Natural normativity: The ‘is’ and ‘ought’ of animal behavior. in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Frans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B.M. de Waal, Patricia Smith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Churchland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Telmo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Pievani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and Stefano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Parmigiani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5A4">
              <w:rPr>
                <w:bCs/>
                <w:iCs/>
                <w:sz w:val="24"/>
                <w:szCs w:val="24"/>
                <w:lang w:val="en-US"/>
              </w:rPr>
              <w:t>szerk</w:t>
            </w:r>
            <w:proofErr w:type="spellEnd"/>
            <w:r w:rsidRPr="00D665A4">
              <w:rPr>
                <w:bCs/>
                <w:iCs/>
                <w:sz w:val="24"/>
                <w:szCs w:val="24"/>
                <w:lang w:val="en-US"/>
              </w:rPr>
              <w:t>. Evolved Morality: The Biology and Philosophy of Human Conscience. Leiden / Boston. Brill. 49 – 70</w:t>
            </w:r>
          </w:p>
          <w:p w:rsidR="004D5ED7" w:rsidRPr="009C653A" w:rsidRDefault="004D5ED7" w:rsidP="008E4D35">
            <w:pPr>
              <w:jc w:val="both"/>
              <w:rPr>
                <w:b/>
                <w:sz w:val="24"/>
              </w:rPr>
            </w:pPr>
          </w:p>
        </w:tc>
      </w:tr>
    </w:tbl>
    <w:p w:rsidR="008D105C" w:rsidRDefault="003320FC" w:rsidP="008E4D35">
      <w:pPr>
        <w:jc w:val="both"/>
      </w:pPr>
    </w:p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2632C"/>
    <w:rsid w:val="001F39D3"/>
    <w:rsid w:val="002A7E75"/>
    <w:rsid w:val="00330C8E"/>
    <w:rsid w:val="003320FC"/>
    <w:rsid w:val="004D5ED7"/>
    <w:rsid w:val="006C2C24"/>
    <w:rsid w:val="008E4D35"/>
    <w:rsid w:val="00CD5538"/>
    <w:rsid w:val="00D2334F"/>
    <w:rsid w:val="00D55C55"/>
    <w:rsid w:val="00D665A4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EF79-921A-42A0-B5EE-F0D85F5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4</cp:revision>
  <dcterms:created xsi:type="dcterms:W3CDTF">2019-10-14T11:45:00Z</dcterms:created>
  <dcterms:modified xsi:type="dcterms:W3CDTF">2019-10-15T12:46:00Z</dcterms:modified>
</cp:coreProperties>
</file>