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2E6134" w:rsidTr="004D5ED7">
        <w:trPr>
          <w:cantSplit/>
          <w:trHeight w:val="815"/>
        </w:trPr>
        <w:tc>
          <w:tcPr>
            <w:tcW w:w="9497" w:type="dxa"/>
            <w:tcBorders>
              <w:bottom w:val="single" w:sz="4" w:space="0" w:color="auto"/>
            </w:tcBorders>
            <w:shd w:val="clear" w:color="auto" w:fill="FFFFFF"/>
            <w:vAlign w:val="center"/>
          </w:tcPr>
          <w:p w:rsidR="004D5ED7" w:rsidRPr="004E526B" w:rsidRDefault="004D5ED7" w:rsidP="00046F48">
            <w:pPr>
              <w:jc w:val="both"/>
              <w:rPr>
                <w:b/>
                <w:sz w:val="24"/>
                <w:szCs w:val="24"/>
                <w:lang w:val="en-GB"/>
              </w:rPr>
            </w:pPr>
            <w:r w:rsidRPr="004E526B">
              <w:rPr>
                <w:bCs/>
                <w:i/>
                <w:sz w:val="24"/>
                <w:szCs w:val="24"/>
                <w:lang w:val="en-GB"/>
              </w:rPr>
              <w:t>Title and Code of Course</w:t>
            </w:r>
            <w:r w:rsidRPr="004E526B">
              <w:rPr>
                <w:bCs/>
                <w:sz w:val="24"/>
                <w:szCs w:val="24"/>
                <w:lang w:val="en-GB"/>
              </w:rPr>
              <w:t xml:space="preserve">: </w:t>
            </w:r>
            <w:r w:rsidR="005F595C">
              <w:rPr>
                <w:bCs/>
                <w:sz w:val="24"/>
                <w:szCs w:val="24"/>
                <w:lang w:val="en-GB"/>
              </w:rPr>
              <w:t>ERPB-</w:t>
            </w:r>
            <w:bookmarkStart w:id="0" w:name="_GoBack"/>
            <w:bookmarkEnd w:id="0"/>
            <w:r w:rsidR="00046F48">
              <w:rPr>
                <w:bCs/>
                <w:sz w:val="24"/>
                <w:szCs w:val="24"/>
                <w:lang w:val="en-GB"/>
              </w:rPr>
              <w:t>TNA 3321</w:t>
            </w:r>
            <w:r w:rsidR="002E6134" w:rsidRPr="004E526B">
              <w:rPr>
                <w:bCs/>
                <w:sz w:val="24"/>
                <w:szCs w:val="24"/>
                <w:lang w:val="en-GB"/>
              </w:rPr>
              <w:t xml:space="preserve"> </w:t>
            </w:r>
            <w:r w:rsidR="002E6134" w:rsidRPr="004E526B">
              <w:rPr>
                <w:rFonts w:asciiTheme="minorHAnsi" w:hAnsiTheme="minorHAnsi" w:cstheme="minorHAnsi"/>
                <w:b/>
                <w:bCs/>
                <w:sz w:val="24"/>
                <w:szCs w:val="24"/>
                <w:lang w:val="en-GB"/>
              </w:rPr>
              <w:t>20th Century Anglophone Literary and Cultural Trends</w:t>
            </w:r>
          </w:p>
        </w:tc>
      </w:tr>
      <w:tr w:rsidR="004D5ED7" w:rsidRPr="002E6134" w:rsidTr="004D5ED7">
        <w:trPr>
          <w:cantSplit/>
          <w:trHeight w:val="792"/>
        </w:trPr>
        <w:tc>
          <w:tcPr>
            <w:tcW w:w="9497" w:type="dxa"/>
            <w:tcBorders>
              <w:bottom w:val="single" w:sz="4" w:space="0" w:color="auto"/>
            </w:tcBorders>
            <w:shd w:val="clear" w:color="auto" w:fill="FFFFFF"/>
            <w:vAlign w:val="center"/>
          </w:tcPr>
          <w:p w:rsidR="004D5ED7" w:rsidRPr="004E526B" w:rsidRDefault="004D5ED7" w:rsidP="00810B34">
            <w:pPr>
              <w:keepNext/>
              <w:spacing w:before="60" w:after="60"/>
              <w:ind w:left="1701" w:hanging="1701"/>
              <w:outlineLvl w:val="2"/>
              <w:rPr>
                <w:b/>
                <w:sz w:val="24"/>
                <w:lang w:val="en-GB"/>
              </w:rPr>
            </w:pPr>
            <w:r w:rsidRPr="004E526B">
              <w:rPr>
                <w:bCs/>
                <w:i/>
                <w:sz w:val="24"/>
                <w:lang w:val="en-GB"/>
              </w:rPr>
              <w:t>Instructor’s Name</w:t>
            </w:r>
            <w:r w:rsidRPr="004E526B">
              <w:rPr>
                <w:bCs/>
                <w:sz w:val="24"/>
                <w:lang w:val="en-GB"/>
              </w:rPr>
              <w:t xml:space="preserve">: </w:t>
            </w:r>
            <w:r w:rsidR="002E6134" w:rsidRPr="004E526B">
              <w:rPr>
                <w:bCs/>
                <w:sz w:val="24"/>
                <w:lang w:val="en-GB"/>
              </w:rPr>
              <w:t>Ágnes Györke</w:t>
            </w:r>
          </w:p>
        </w:tc>
      </w:tr>
      <w:tr w:rsidR="004D5ED7" w:rsidRPr="002E6134" w:rsidTr="004D5ED7">
        <w:trPr>
          <w:cantSplit/>
          <w:trHeight w:val="792"/>
        </w:trPr>
        <w:tc>
          <w:tcPr>
            <w:tcW w:w="9497" w:type="dxa"/>
            <w:tcBorders>
              <w:bottom w:val="single" w:sz="4" w:space="0" w:color="auto"/>
            </w:tcBorders>
            <w:shd w:val="clear" w:color="auto" w:fill="FFFFFF"/>
            <w:vAlign w:val="center"/>
          </w:tcPr>
          <w:p w:rsidR="004D5ED7" w:rsidRPr="004E526B" w:rsidRDefault="004D5ED7" w:rsidP="00810B34">
            <w:pPr>
              <w:keepNext/>
              <w:spacing w:before="240" w:after="240"/>
              <w:outlineLvl w:val="2"/>
              <w:rPr>
                <w:bCs/>
                <w:sz w:val="24"/>
                <w:lang w:val="en-GB"/>
              </w:rPr>
            </w:pPr>
            <w:r w:rsidRPr="004E526B">
              <w:rPr>
                <w:bCs/>
                <w:i/>
                <w:sz w:val="24"/>
                <w:lang w:val="en-GB"/>
              </w:rPr>
              <w:t>Instructor’s Email Address</w:t>
            </w:r>
            <w:r w:rsidRPr="004E526B">
              <w:rPr>
                <w:bCs/>
                <w:sz w:val="24"/>
                <w:lang w:val="en-GB"/>
              </w:rPr>
              <w:t xml:space="preserve">: </w:t>
            </w:r>
            <w:r w:rsidR="002E6134" w:rsidRPr="004E526B">
              <w:rPr>
                <w:bCs/>
                <w:sz w:val="24"/>
                <w:lang w:val="en-GB"/>
              </w:rPr>
              <w:t>gyorke.agnes@kre.hu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4E526B" w:rsidTr="004D5ED7">
              <w:tc>
                <w:tcPr>
                  <w:tcW w:w="2154" w:type="dxa"/>
                  <w:shd w:val="clear" w:color="auto" w:fill="auto"/>
                </w:tcPr>
                <w:p w:rsidR="004D5ED7" w:rsidRPr="004E526B" w:rsidRDefault="004D5ED7" w:rsidP="00810B34">
                  <w:pPr>
                    <w:keepNext/>
                    <w:spacing w:before="60" w:after="60"/>
                    <w:outlineLvl w:val="2"/>
                    <w:rPr>
                      <w:bCs/>
                      <w:sz w:val="24"/>
                      <w:lang w:val="en-GB"/>
                    </w:rPr>
                  </w:pPr>
                  <w:r w:rsidRPr="004E526B">
                    <w:rPr>
                      <w:bCs/>
                      <w:sz w:val="24"/>
                      <w:lang w:val="en-GB"/>
                    </w:rPr>
                    <w:t>Credit Point Value:</w:t>
                  </w:r>
                </w:p>
                <w:p w:rsidR="004D5ED7" w:rsidRPr="004E526B" w:rsidRDefault="004D5ED7" w:rsidP="00810B34">
                  <w:pPr>
                    <w:keepNext/>
                    <w:spacing w:before="60" w:after="60"/>
                    <w:jc w:val="center"/>
                    <w:outlineLvl w:val="2"/>
                    <w:rPr>
                      <w:b/>
                      <w:bCs/>
                      <w:sz w:val="24"/>
                      <w:lang w:val="en-GB"/>
                    </w:rPr>
                  </w:pPr>
                  <w:r w:rsidRPr="004E526B">
                    <w:rPr>
                      <w:b/>
                      <w:bCs/>
                      <w:sz w:val="24"/>
                      <w:lang w:val="en-GB"/>
                    </w:rPr>
                    <w:t>6</w:t>
                  </w:r>
                </w:p>
              </w:tc>
              <w:tc>
                <w:tcPr>
                  <w:tcW w:w="2160" w:type="dxa"/>
                  <w:shd w:val="clear" w:color="auto" w:fill="auto"/>
                </w:tcPr>
                <w:p w:rsidR="004D5ED7" w:rsidRPr="004E526B" w:rsidRDefault="004D5ED7" w:rsidP="00810B34">
                  <w:pPr>
                    <w:keepNext/>
                    <w:spacing w:before="60" w:after="60"/>
                    <w:outlineLvl w:val="2"/>
                    <w:rPr>
                      <w:bCs/>
                      <w:sz w:val="24"/>
                      <w:lang w:val="en-GB"/>
                    </w:rPr>
                  </w:pPr>
                  <w:r w:rsidRPr="004E526B">
                    <w:rPr>
                      <w:bCs/>
                      <w:sz w:val="24"/>
                      <w:lang w:val="en-GB"/>
                    </w:rPr>
                    <w:t xml:space="preserve">Number of Lessons per Week:       </w:t>
                  </w:r>
                  <w:r w:rsidRPr="004E526B">
                    <w:rPr>
                      <w:b/>
                      <w:bCs/>
                      <w:sz w:val="24"/>
                      <w:lang w:val="en-GB"/>
                    </w:rPr>
                    <w:t>2</w:t>
                  </w:r>
                </w:p>
              </w:tc>
              <w:tc>
                <w:tcPr>
                  <w:tcW w:w="1917" w:type="dxa"/>
                  <w:shd w:val="clear" w:color="auto" w:fill="auto"/>
                </w:tcPr>
                <w:p w:rsidR="004D5ED7" w:rsidRPr="004E526B" w:rsidRDefault="004D5ED7" w:rsidP="00810B34">
                  <w:pPr>
                    <w:keepNext/>
                    <w:spacing w:before="60" w:after="60"/>
                    <w:outlineLvl w:val="2"/>
                    <w:rPr>
                      <w:bCs/>
                      <w:sz w:val="24"/>
                      <w:lang w:val="en-GB"/>
                    </w:rPr>
                  </w:pPr>
                  <w:r w:rsidRPr="004E526B">
                    <w:rPr>
                      <w:bCs/>
                      <w:sz w:val="24"/>
                      <w:lang w:val="en-GB"/>
                    </w:rPr>
                    <w:t>Type of Course:</w:t>
                  </w:r>
                </w:p>
                <w:p w:rsidR="004D5ED7" w:rsidRPr="004E526B" w:rsidRDefault="004D5ED7" w:rsidP="00810B34">
                  <w:pPr>
                    <w:keepNext/>
                    <w:spacing w:before="60" w:after="60"/>
                    <w:jc w:val="center"/>
                    <w:outlineLvl w:val="2"/>
                    <w:rPr>
                      <w:b/>
                      <w:bCs/>
                      <w:sz w:val="24"/>
                      <w:lang w:val="en-GB"/>
                    </w:rPr>
                  </w:pPr>
                  <w:r w:rsidRPr="004E526B">
                    <w:rPr>
                      <w:b/>
                      <w:bCs/>
                      <w:sz w:val="24"/>
                      <w:lang w:val="en-GB"/>
                    </w:rPr>
                    <w:t xml:space="preserve">Seminar  </w:t>
                  </w:r>
                  <w:sdt>
                    <w:sdtPr>
                      <w:rPr>
                        <w:b/>
                        <w:bCs/>
                        <w:sz w:val="24"/>
                        <w:lang w:val="en-GB"/>
                      </w:rPr>
                      <w:id w:val="1573161157"/>
                      <w14:checkbox>
                        <w14:checked w14:val="1"/>
                        <w14:checkedState w14:val="2612" w14:font="MS Gothic"/>
                        <w14:uncheckedState w14:val="2610" w14:font="MS Gothic"/>
                      </w14:checkbox>
                    </w:sdtPr>
                    <w:sdtEndPr/>
                    <w:sdtContent>
                      <w:r w:rsidR="00412ED3" w:rsidRPr="004E526B">
                        <w:rPr>
                          <w:rFonts w:ascii="MS Gothic" w:eastAsia="MS Gothic" w:hAnsi="MS Gothic"/>
                          <w:b/>
                          <w:bCs/>
                          <w:sz w:val="24"/>
                          <w:lang w:val="en-GB"/>
                        </w:rPr>
                        <w:t>☒</w:t>
                      </w:r>
                    </w:sdtContent>
                  </w:sdt>
                </w:p>
                <w:p w:rsidR="004D5ED7" w:rsidRPr="004E526B" w:rsidRDefault="004D5ED7" w:rsidP="00810B34">
                  <w:pPr>
                    <w:keepNext/>
                    <w:spacing w:before="60" w:after="60"/>
                    <w:jc w:val="center"/>
                    <w:outlineLvl w:val="2"/>
                    <w:rPr>
                      <w:b/>
                      <w:bCs/>
                      <w:sz w:val="24"/>
                      <w:lang w:val="en-GB"/>
                    </w:rPr>
                  </w:pPr>
                  <w:r w:rsidRPr="004E526B">
                    <w:rPr>
                      <w:b/>
                      <w:bCs/>
                      <w:sz w:val="24"/>
                      <w:lang w:val="en-GB"/>
                    </w:rPr>
                    <w:t xml:space="preserve">Lecture </w:t>
                  </w:r>
                  <w:sdt>
                    <w:sdtPr>
                      <w:rPr>
                        <w:b/>
                        <w:bCs/>
                        <w:sz w:val="24"/>
                        <w:lang w:val="en-GB"/>
                      </w:rPr>
                      <w:id w:val="1457216956"/>
                      <w14:checkbox>
                        <w14:checked w14:val="0"/>
                        <w14:checkedState w14:val="2612" w14:font="MS Gothic"/>
                        <w14:uncheckedState w14:val="2610" w14:font="MS Gothic"/>
                      </w14:checkbox>
                    </w:sdtPr>
                    <w:sdtEndPr/>
                    <w:sdtContent>
                      <w:r w:rsidR="00412ED3" w:rsidRPr="004E526B">
                        <w:rPr>
                          <w:rFonts w:ascii="MS Gothic" w:eastAsia="MS Gothic" w:hAnsi="MS Gothic"/>
                          <w:b/>
                          <w:bCs/>
                          <w:sz w:val="24"/>
                          <w:lang w:val="en-GB"/>
                        </w:rPr>
                        <w:t>☐</w:t>
                      </w:r>
                    </w:sdtContent>
                  </w:sdt>
                </w:p>
              </w:tc>
              <w:tc>
                <w:tcPr>
                  <w:tcW w:w="2825" w:type="dxa"/>
                  <w:shd w:val="clear" w:color="auto" w:fill="auto"/>
                </w:tcPr>
                <w:p w:rsidR="004D5ED7" w:rsidRPr="004E526B" w:rsidRDefault="004D5ED7" w:rsidP="00810B34">
                  <w:pPr>
                    <w:keepNext/>
                    <w:spacing w:before="60" w:after="60"/>
                    <w:outlineLvl w:val="2"/>
                    <w:rPr>
                      <w:bCs/>
                      <w:sz w:val="24"/>
                      <w:lang w:val="en-GB"/>
                    </w:rPr>
                  </w:pPr>
                  <w:r w:rsidRPr="004E526B">
                    <w:rPr>
                      <w:bCs/>
                      <w:sz w:val="24"/>
                      <w:lang w:val="en-GB"/>
                    </w:rPr>
                    <w:t>Method of Evaluation:</w:t>
                  </w:r>
                </w:p>
                <w:p w:rsidR="004D5ED7" w:rsidRPr="004E526B" w:rsidRDefault="004D5ED7" w:rsidP="00810B34">
                  <w:pPr>
                    <w:keepNext/>
                    <w:spacing w:before="60" w:after="60"/>
                    <w:jc w:val="center"/>
                    <w:outlineLvl w:val="2"/>
                    <w:rPr>
                      <w:b/>
                      <w:bCs/>
                      <w:sz w:val="24"/>
                      <w:lang w:val="en-GB"/>
                    </w:rPr>
                  </w:pPr>
                  <w:r w:rsidRPr="004E526B">
                    <w:rPr>
                      <w:b/>
                      <w:bCs/>
                      <w:sz w:val="24"/>
                      <w:lang w:val="en-GB"/>
                    </w:rPr>
                    <w:t xml:space="preserve">Oral Examination </w:t>
                  </w:r>
                  <w:sdt>
                    <w:sdtPr>
                      <w:rPr>
                        <w:b/>
                        <w:bCs/>
                        <w:sz w:val="24"/>
                        <w:lang w:val="en-GB"/>
                      </w:rPr>
                      <w:id w:val="1339431080"/>
                      <w14:checkbox>
                        <w14:checked w14:val="0"/>
                        <w14:checkedState w14:val="2612" w14:font="MS Gothic"/>
                        <w14:uncheckedState w14:val="2610" w14:font="MS Gothic"/>
                      </w14:checkbox>
                    </w:sdtPr>
                    <w:sdtEndPr/>
                    <w:sdtContent>
                      <w:r w:rsidRPr="004E526B">
                        <w:rPr>
                          <w:rFonts w:ascii="MS Gothic" w:eastAsia="MS Gothic" w:hAnsi="MS Gothic"/>
                          <w:b/>
                          <w:bCs/>
                          <w:sz w:val="24"/>
                          <w:lang w:val="en-GB"/>
                        </w:rPr>
                        <w:t>☐</w:t>
                      </w:r>
                    </w:sdtContent>
                  </w:sdt>
                </w:p>
                <w:p w:rsidR="004D5ED7" w:rsidRPr="004E526B" w:rsidRDefault="004D5ED7" w:rsidP="00810B34">
                  <w:pPr>
                    <w:keepNext/>
                    <w:spacing w:before="60" w:after="60"/>
                    <w:jc w:val="center"/>
                    <w:outlineLvl w:val="2"/>
                    <w:rPr>
                      <w:b/>
                      <w:bCs/>
                      <w:sz w:val="24"/>
                      <w:lang w:val="en-GB"/>
                    </w:rPr>
                  </w:pPr>
                  <w:r w:rsidRPr="004E526B">
                    <w:rPr>
                      <w:b/>
                      <w:bCs/>
                      <w:sz w:val="24"/>
                      <w:lang w:val="en-GB"/>
                    </w:rPr>
                    <w:t xml:space="preserve">In-Class Presentation </w:t>
                  </w:r>
                  <w:sdt>
                    <w:sdtPr>
                      <w:rPr>
                        <w:b/>
                        <w:bCs/>
                        <w:sz w:val="24"/>
                        <w:lang w:val="en-GB"/>
                      </w:rPr>
                      <w:id w:val="-1146507399"/>
                      <w14:checkbox>
                        <w14:checked w14:val="1"/>
                        <w14:checkedState w14:val="2612" w14:font="MS Gothic"/>
                        <w14:uncheckedState w14:val="2610" w14:font="MS Gothic"/>
                      </w14:checkbox>
                    </w:sdtPr>
                    <w:sdtEndPr/>
                    <w:sdtContent>
                      <w:r w:rsidR="002E6134" w:rsidRPr="004E526B">
                        <w:rPr>
                          <w:rFonts w:ascii="MS Gothic" w:eastAsia="MS Gothic" w:hAnsi="MS Gothic"/>
                          <w:b/>
                          <w:bCs/>
                          <w:sz w:val="24"/>
                          <w:lang w:val="en-GB"/>
                        </w:rPr>
                        <w:t>☒</w:t>
                      </w:r>
                    </w:sdtContent>
                  </w:sdt>
                </w:p>
                <w:p w:rsidR="004D5ED7" w:rsidRPr="004E526B" w:rsidRDefault="004D5ED7" w:rsidP="00810B34">
                  <w:pPr>
                    <w:keepNext/>
                    <w:spacing w:before="60" w:after="60"/>
                    <w:jc w:val="center"/>
                    <w:outlineLvl w:val="2"/>
                    <w:rPr>
                      <w:b/>
                      <w:bCs/>
                      <w:sz w:val="24"/>
                      <w:lang w:val="en-GB"/>
                    </w:rPr>
                  </w:pPr>
                  <w:r w:rsidRPr="004E526B">
                    <w:rPr>
                      <w:b/>
                      <w:bCs/>
                      <w:sz w:val="24"/>
                      <w:lang w:val="en-GB"/>
                    </w:rPr>
                    <w:t xml:space="preserve">Other </w:t>
                  </w:r>
                  <w:sdt>
                    <w:sdtPr>
                      <w:rPr>
                        <w:b/>
                        <w:bCs/>
                        <w:sz w:val="24"/>
                        <w:lang w:val="en-GB"/>
                      </w:rPr>
                      <w:id w:val="883982887"/>
                      <w14:checkbox>
                        <w14:checked w14:val="1"/>
                        <w14:checkedState w14:val="2612" w14:font="MS Gothic"/>
                        <w14:uncheckedState w14:val="2610" w14:font="MS Gothic"/>
                      </w14:checkbox>
                    </w:sdtPr>
                    <w:sdtEndPr/>
                    <w:sdtContent>
                      <w:r w:rsidR="002E6134" w:rsidRPr="004E526B">
                        <w:rPr>
                          <w:rFonts w:ascii="MS Gothic" w:eastAsia="MS Gothic" w:hAnsi="MS Gothic"/>
                          <w:b/>
                          <w:bCs/>
                          <w:sz w:val="24"/>
                          <w:lang w:val="en-GB"/>
                        </w:rPr>
                        <w:t>☒</w:t>
                      </w:r>
                    </w:sdtContent>
                  </w:sdt>
                </w:p>
              </w:tc>
            </w:tr>
          </w:tbl>
          <w:p w:rsidR="004D5ED7" w:rsidRPr="004E526B" w:rsidRDefault="004D5ED7" w:rsidP="00810B34">
            <w:pPr>
              <w:keepNext/>
              <w:spacing w:before="60" w:after="60"/>
              <w:outlineLvl w:val="2"/>
              <w:rPr>
                <w:bCs/>
                <w:sz w:val="24"/>
                <w:lang w:val="en-GB"/>
              </w:rPr>
            </w:pPr>
          </w:p>
        </w:tc>
      </w:tr>
      <w:tr w:rsidR="004D5ED7" w:rsidRPr="002E6134" w:rsidTr="004D5ED7">
        <w:trPr>
          <w:cantSplit/>
          <w:trHeight w:val="2116"/>
        </w:trPr>
        <w:tc>
          <w:tcPr>
            <w:tcW w:w="9497" w:type="dxa"/>
          </w:tcPr>
          <w:p w:rsidR="004D5ED7" w:rsidRPr="004E526B" w:rsidRDefault="004D5ED7" w:rsidP="00810B34">
            <w:pPr>
              <w:rPr>
                <w:b/>
                <w:sz w:val="24"/>
                <w:lang w:val="en-GB"/>
              </w:rPr>
            </w:pPr>
            <w:r w:rsidRPr="004E526B">
              <w:rPr>
                <w:b/>
                <w:sz w:val="24"/>
                <w:lang w:val="en-GB"/>
              </w:rPr>
              <w:t>Course Description:</w:t>
            </w:r>
          </w:p>
          <w:p w:rsidR="004D5ED7" w:rsidRPr="004E526B" w:rsidRDefault="004D5ED7" w:rsidP="00810B34">
            <w:pPr>
              <w:ind w:left="283" w:right="293"/>
              <w:jc w:val="both"/>
              <w:rPr>
                <w:sz w:val="24"/>
                <w:szCs w:val="24"/>
                <w:lang w:val="en-GB"/>
              </w:rPr>
            </w:pPr>
          </w:p>
          <w:p w:rsidR="00412ED3" w:rsidRPr="004E526B" w:rsidRDefault="00412ED3" w:rsidP="00412ED3">
            <w:pPr>
              <w:jc w:val="both"/>
              <w:rPr>
                <w:rFonts w:asciiTheme="minorHAnsi" w:hAnsiTheme="minorHAnsi" w:cstheme="minorHAnsi"/>
                <w:sz w:val="24"/>
                <w:szCs w:val="24"/>
                <w:lang w:val="en-GB"/>
              </w:rPr>
            </w:pPr>
            <w:r w:rsidRPr="004E526B">
              <w:rPr>
                <w:rFonts w:asciiTheme="minorHAnsi" w:hAnsiTheme="minorHAnsi" w:cstheme="minorHAnsi"/>
                <w:sz w:val="24"/>
                <w:szCs w:val="24"/>
                <w:lang w:val="en-GB"/>
              </w:rPr>
              <w:t>This course explores the most significant literary and cultural trends in the 20</w:t>
            </w:r>
            <w:r w:rsidRPr="004E526B">
              <w:rPr>
                <w:rFonts w:asciiTheme="minorHAnsi" w:hAnsiTheme="minorHAnsi" w:cstheme="minorHAnsi"/>
                <w:sz w:val="24"/>
                <w:szCs w:val="24"/>
                <w:vertAlign w:val="superscript"/>
                <w:lang w:val="en-GB"/>
              </w:rPr>
              <w:t>th</w:t>
            </w:r>
            <w:r w:rsidRPr="004E526B">
              <w:rPr>
                <w:rFonts w:asciiTheme="minorHAnsi" w:hAnsiTheme="minorHAnsi" w:cstheme="minorHAnsi"/>
                <w:sz w:val="24"/>
                <w:szCs w:val="24"/>
                <w:lang w:val="en-GB"/>
              </w:rPr>
              <w:t xml:space="preserve"> and 21</w:t>
            </w:r>
            <w:r w:rsidRPr="004E526B">
              <w:rPr>
                <w:rFonts w:asciiTheme="minorHAnsi" w:hAnsiTheme="minorHAnsi" w:cstheme="minorHAnsi"/>
                <w:sz w:val="24"/>
                <w:szCs w:val="24"/>
                <w:vertAlign w:val="superscript"/>
                <w:lang w:val="en-GB"/>
              </w:rPr>
              <w:t>st</w:t>
            </w:r>
            <w:r w:rsidRPr="004E526B">
              <w:rPr>
                <w:rFonts w:asciiTheme="minorHAnsi" w:hAnsiTheme="minorHAnsi" w:cstheme="minorHAnsi"/>
                <w:sz w:val="24"/>
                <w:szCs w:val="24"/>
                <w:lang w:val="en-GB"/>
              </w:rPr>
              <w:t xml:space="preserve"> centuries. The assigned theoretical writings will be discussed in the context of literary works and cultural phenomena. The course relies on the BA lecture series titled “The Foundations of Literary Theory” (BAN 3381): it further develops the basic terms used for literary analysis and offers an assessment of theoretical approaches from a broader cultural perspective. Classes will have a workshop format, theories will be applied to literary works and films. </w:t>
            </w:r>
          </w:p>
          <w:p w:rsidR="004D5ED7" w:rsidRPr="004E526B" w:rsidRDefault="004D5ED7" w:rsidP="00810B34">
            <w:pPr>
              <w:ind w:left="283" w:right="293"/>
              <w:jc w:val="both"/>
              <w:rPr>
                <w:sz w:val="24"/>
                <w:szCs w:val="24"/>
                <w:lang w:val="en-GB"/>
              </w:rPr>
            </w:pPr>
          </w:p>
        </w:tc>
      </w:tr>
      <w:tr w:rsidR="004D5ED7" w:rsidRPr="002E6134" w:rsidTr="004D5ED7">
        <w:trPr>
          <w:cantSplit/>
          <w:trHeight w:val="315"/>
        </w:trPr>
        <w:tc>
          <w:tcPr>
            <w:tcW w:w="9497" w:type="dxa"/>
          </w:tcPr>
          <w:p w:rsidR="004D5ED7" w:rsidRPr="004E526B" w:rsidRDefault="004D5ED7" w:rsidP="004E526B">
            <w:pPr>
              <w:rPr>
                <w:b/>
                <w:lang w:val="en-GB"/>
              </w:rPr>
            </w:pPr>
            <w:r w:rsidRPr="004E526B">
              <w:rPr>
                <w:b/>
                <w:lang w:val="en-GB"/>
              </w:rPr>
              <w:t>Bibliography:</w:t>
            </w:r>
          </w:p>
          <w:p w:rsidR="004470DC" w:rsidRPr="004E526B" w:rsidRDefault="004470DC" w:rsidP="004E526B">
            <w:pPr>
              <w:rPr>
                <w:b/>
                <w:lang w:val="en-GB"/>
              </w:rPr>
            </w:pPr>
          </w:p>
          <w:p w:rsidR="00385F88" w:rsidRPr="004E526B" w:rsidRDefault="004470DC" w:rsidP="004E526B">
            <w:pPr>
              <w:rPr>
                <w:b/>
                <w:lang w:val="en-GB"/>
              </w:rPr>
            </w:pPr>
            <w:r w:rsidRPr="004E526B">
              <w:rPr>
                <w:b/>
                <w:lang w:val="en-GB"/>
              </w:rPr>
              <w:t>Theory:</w:t>
            </w:r>
          </w:p>
          <w:p w:rsidR="00412ED3" w:rsidRPr="004E526B" w:rsidRDefault="00412ED3" w:rsidP="004E526B">
            <w:pPr>
              <w:rPr>
                <w:lang w:val="en-GB"/>
              </w:rPr>
            </w:pPr>
            <w:r w:rsidRPr="004E526B">
              <w:rPr>
                <w:lang w:val="en-GB"/>
              </w:rPr>
              <w:t>T. S. Eliot, “Tradition and the Individual Talent”</w:t>
            </w:r>
          </w:p>
          <w:p w:rsidR="004E526B" w:rsidRPr="004E526B" w:rsidRDefault="004E526B" w:rsidP="004E526B">
            <w:pPr>
              <w:rPr>
                <w:b/>
                <w:lang w:val="en-GB"/>
              </w:rPr>
            </w:pPr>
            <w:r>
              <w:rPr>
                <w:lang w:val="en-GB"/>
              </w:rPr>
              <w:t xml:space="preserve">Gregory Castle, </w:t>
            </w:r>
            <w:r>
              <w:rPr>
                <w:i/>
                <w:lang w:val="en-GB"/>
              </w:rPr>
              <w:t xml:space="preserve">The </w:t>
            </w:r>
            <w:r w:rsidR="004470DC" w:rsidRPr="004E526B">
              <w:rPr>
                <w:i/>
                <w:lang w:val="en-GB"/>
              </w:rPr>
              <w:t>Blackwell</w:t>
            </w:r>
            <w:r>
              <w:rPr>
                <w:i/>
                <w:lang w:val="en-GB"/>
              </w:rPr>
              <w:t xml:space="preserve"> Guide to Literary Theory</w:t>
            </w:r>
            <w:r w:rsidR="004470DC" w:rsidRPr="004E526B">
              <w:rPr>
                <w:lang w:val="en-GB"/>
              </w:rPr>
              <w:t>,</w:t>
            </w:r>
            <w:r>
              <w:rPr>
                <w:lang w:val="en-GB"/>
              </w:rPr>
              <w:t xml:space="preserve"> “Psychoanalysis,” 163-173; </w:t>
            </w:r>
            <w:r w:rsidR="004470DC" w:rsidRPr="004E526B">
              <w:rPr>
                <w:lang w:val="en-GB"/>
              </w:rPr>
              <w:t>“Reader-Response Theory”, 174-180</w:t>
            </w:r>
            <w:r>
              <w:rPr>
                <w:b/>
                <w:lang w:val="en-GB"/>
              </w:rPr>
              <w:t>;</w:t>
            </w:r>
            <w:r w:rsidR="004470DC" w:rsidRPr="004E526B">
              <w:rPr>
                <w:lang w:val="en-GB"/>
              </w:rPr>
              <w:t xml:space="preserve"> “Poststructuralism”, 154-162</w:t>
            </w:r>
            <w:r>
              <w:rPr>
                <w:b/>
                <w:lang w:val="en-GB"/>
              </w:rPr>
              <w:t xml:space="preserve">; </w:t>
            </w:r>
            <w:r w:rsidR="004470DC" w:rsidRPr="004E526B">
              <w:rPr>
                <w:lang w:val="en-GB"/>
              </w:rPr>
              <w:t>“Cultural Studies”, 72-78</w:t>
            </w:r>
            <w:r>
              <w:rPr>
                <w:b/>
                <w:lang w:val="en-GB"/>
              </w:rPr>
              <w:t xml:space="preserve">; </w:t>
            </w:r>
            <w:r>
              <w:rPr>
                <w:lang w:val="en-GB"/>
              </w:rPr>
              <w:t xml:space="preserve">“Feminist Theory”, 94-10; </w:t>
            </w:r>
            <w:r w:rsidRPr="004E526B">
              <w:rPr>
                <w:lang w:val="en-GB"/>
              </w:rPr>
              <w:t>“Postcolonial Studies”, 135-143.</w:t>
            </w:r>
          </w:p>
          <w:p w:rsidR="004470DC" w:rsidRPr="004E526B" w:rsidRDefault="004470DC" w:rsidP="004E526B">
            <w:pPr>
              <w:rPr>
                <w:b/>
                <w:lang w:val="en-GB"/>
              </w:rPr>
            </w:pPr>
            <w:r w:rsidRPr="004E526B">
              <w:rPr>
                <w:lang w:val="en-GB"/>
              </w:rPr>
              <w:t xml:space="preserve">Linda Hutcheon, “Theorizing the Postmodern: Towards a Poetics”. </w:t>
            </w:r>
            <w:r w:rsidRPr="004E526B">
              <w:rPr>
                <w:i/>
                <w:lang w:val="en-GB"/>
              </w:rPr>
              <w:t>A Poetics of Postmodernism</w:t>
            </w:r>
            <w:r w:rsidRPr="004E526B">
              <w:rPr>
                <w:lang w:val="en-GB"/>
              </w:rPr>
              <w:t xml:space="preserve"> 3-21</w:t>
            </w:r>
          </w:p>
          <w:p w:rsidR="004470DC" w:rsidRPr="004E526B" w:rsidRDefault="004470DC" w:rsidP="004E526B">
            <w:pPr>
              <w:rPr>
                <w:b/>
                <w:lang w:val="en-GB"/>
              </w:rPr>
            </w:pPr>
            <w:proofErr w:type="spellStart"/>
            <w:r w:rsidRPr="004E526B">
              <w:rPr>
                <w:lang w:val="en-GB"/>
              </w:rPr>
              <w:t>Susheila</w:t>
            </w:r>
            <w:proofErr w:type="spellEnd"/>
            <w:r w:rsidRPr="004E526B">
              <w:rPr>
                <w:lang w:val="en-GB"/>
              </w:rPr>
              <w:t xml:space="preserve"> </w:t>
            </w:r>
            <w:proofErr w:type="spellStart"/>
            <w:r w:rsidRPr="004E526B">
              <w:rPr>
                <w:lang w:val="en-GB"/>
              </w:rPr>
              <w:t>Nasta</w:t>
            </w:r>
            <w:proofErr w:type="spellEnd"/>
            <w:r w:rsidRPr="004E526B">
              <w:rPr>
                <w:lang w:val="en-GB"/>
              </w:rPr>
              <w:t xml:space="preserve">, “Prologue: Some Home Truths”? </w:t>
            </w:r>
            <w:r w:rsidRPr="004E526B">
              <w:rPr>
                <w:i/>
                <w:lang w:val="en-GB"/>
              </w:rPr>
              <w:t>Home Truths</w:t>
            </w:r>
            <w:r w:rsidRPr="004E526B">
              <w:rPr>
                <w:lang w:val="en-GB"/>
              </w:rPr>
              <w:t xml:space="preserve"> 1-8</w:t>
            </w:r>
          </w:p>
          <w:p w:rsidR="004470DC" w:rsidRPr="004E526B" w:rsidRDefault="004470DC" w:rsidP="004E526B">
            <w:pPr>
              <w:rPr>
                <w:b/>
                <w:lang w:val="en-GB"/>
              </w:rPr>
            </w:pPr>
            <w:r w:rsidRPr="004E526B">
              <w:rPr>
                <w:lang w:val="en-GB"/>
              </w:rPr>
              <w:t xml:space="preserve">Suzanne Keen, “Contemporary Perspectives on Empathy,” </w:t>
            </w:r>
            <w:r w:rsidRPr="004E526B">
              <w:rPr>
                <w:i/>
                <w:lang w:val="en-GB"/>
              </w:rPr>
              <w:t>Empathy and the Novel</w:t>
            </w:r>
            <w:r w:rsidRPr="004E526B">
              <w:rPr>
                <w:lang w:val="en-GB"/>
              </w:rPr>
              <w:t xml:space="preserve"> 1-36.</w:t>
            </w:r>
          </w:p>
          <w:p w:rsidR="004470DC" w:rsidRPr="004E526B" w:rsidRDefault="004470DC" w:rsidP="004E526B">
            <w:pPr>
              <w:rPr>
                <w:lang w:val="en-GB"/>
              </w:rPr>
            </w:pPr>
          </w:p>
          <w:p w:rsidR="004D5ED7" w:rsidRPr="004E526B" w:rsidRDefault="00385F88" w:rsidP="004E526B">
            <w:pPr>
              <w:rPr>
                <w:b/>
                <w:bCs/>
                <w:iCs/>
                <w:lang w:val="en-GB"/>
              </w:rPr>
            </w:pPr>
            <w:r w:rsidRPr="004E526B">
              <w:rPr>
                <w:b/>
                <w:bCs/>
                <w:iCs/>
                <w:lang w:val="en-GB"/>
              </w:rPr>
              <w:t>Literary works and films:</w:t>
            </w:r>
          </w:p>
          <w:p w:rsidR="00385F88" w:rsidRPr="004E526B" w:rsidRDefault="00385F88" w:rsidP="004E526B">
            <w:pPr>
              <w:rPr>
                <w:lang w:val="en-GB"/>
              </w:rPr>
            </w:pPr>
            <w:r w:rsidRPr="004E526B">
              <w:rPr>
                <w:lang w:val="en-GB"/>
              </w:rPr>
              <w:t>Rabindranath Tagore, “On the Seashore”</w:t>
            </w:r>
          </w:p>
          <w:p w:rsidR="00385F88" w:rsidRPr="004E526B" w:rsidRDefault="00385F88" w:rsidP="004E526B">
            <w:pPr>
              <w:rPr>
                <w:lang w:val="en-GB"/>
              </w:rPr>
            </w:pPr>
            <w:r w:rsidRPr="004E526B">
              <w:rPr>
                <w:lang w:val="en-GB"/>
              </w:rPr>
              <w:t>James Joyce, “</w:t>
            </w:r>
            <w:proofErr w:type="spellStart"/>
            <w:r w:rsidRPr="004E526B">
              <w:rPr>
                <w:lang w:val="en-GB"/>
              </w:rPr>
              <w:t>Araby</w:t>
            </w:r>
            <w:proofErr w:type="spellEnd"/>
            <w:r w:rsidRPr="004E526B">
              <w:rPr>
                <w:lang w:val="en-GB"/>
              </w:rPr>
              <w:t>”</w:t>
            </w:r>
          </w:p>
          <w:p w:rsidR="00385F88" w:rsidRPr="004E526B" w:rsidRDefault="00385F88" w:rsidP="004E526B">
            <w:pPr>
              <w:rPr>
                <w:lang w:val="en-GB"/>
              </w:rPr>
            </w:pPr>
            <w:r w:rsidRPr="004E526B">
              <w:rPr>
                <w:lang w:val="en-GB"/>
              </w:rPr>
              <w:t>J. L. Borges, “The Library of Babel”</w:t>
            </w:r>
          </w:p>
          <w:p w:rsidR="00385F88" w:rsidRPr="004E526B" w:rsidRDefault="00385F88" w:rsidP="004E526B">
            <w:pPr>
              <w:rPr>
                <w:lang w:val="en-GB"/>
              </w:rPr>
            </w:pPr>
            <w:r w:rsidRPr="004E526B">
              <w:rPr>
                <w:i/>
                <w:lang w:val="en-GB"/>
              </w:rPr>
              <w:t>The Englishman Who Went up a Hill but Came down a Mountain</w:t>
            </w:r>
            <w:r w:rsidR="00F00020" w:rsidRPr="004E526B">
              <w:rPr>
                <w:i/>
                <w:lang w:val="en-GB"/>
              </w:rPr>
              <w:t xml:space="preserve"> </w:t>
            </w:r>
            <w:r w:rsidR="00F00020" w:rsidRPr="004E526B">
              <w:rPr>
                <w:lang w:val="en-GB"/>
              </w:rPr>
              <w:t>(film</w:t>
            </w:r>
            <w:r w:rsidR="004E526B">
              <w:rPr>
                <w:lang w:val="en-GB"/>
              </w:rPr>
              <w:t>, dir. Christopher Monger, 1995</w:t>
            </w:r>
            <w:r w:rsidR="00F00020" w:rsidRPr="004E526B">
              <w:rPr>
                <w:lang w:val="en-GB"/>
              </w:rPr>
              <w:t>)</w:t>
            </w:r>
          </w:p>
          <w:p w:rsidR="00385F88" w:rsidRPr="004E526B" w:rsidRDefault="00385F88" w:rsidP="004E526B">
            <w:pPr>
              <w:rPr>
                <w:lang w:val="en-GB"/>
              </w:rPr>
            </w:pPr>
            <w:r w:rsidRPr="004E526B">
              <w:rPr>
                <w:lang w:val="en-GB"/>
              </w:rPr>
              <w:t>Virginia Woolf, “Street Haunting”</w:t>
            </w:r>
          </w:p>
          <w:p w:rsidR="00F00020" w:rsidRPr="004E526B" w:rsidRDefault="00F00020" w:rsidP="004E526B">
            <w:pPr>
              <w:rPr>
                <w:lang w:val="en-GB"/>
              </w:rPr>
            </w:pPr>
            <w:r w:rsidRPr="004E526B">
              <w:rPr>
                <w:lang w:val="en-GB"/>
              </w:rPr>
              <w:t xml:space="preserve">Salman Rushdie, </w:t>
            </w:r>
            <w:r w:rsidRPr="004E526B">
              <w:rPr>
                <w:i/>
                <w:lang w:val="en-GB"/>
              </w:rPr>
              <w:t>Midnight’s Children</w:t>
            </w:r>
            <w:r w:rsidRPr="004E526B">
              <w:rPr>
                <w:lang w:val="en-GB"/>
              </w:rPr>
              <w:t xml:space="preserve"> (film</w:t>
            </w:r>
            <w:r w:rsidR="004E526B">
              <w:rPr>
                <w:lang w:val="en-GB"/>
              </w:rPr>
              <w:t>, dir. Deepa Mehta, 2012</w:t>
            </w:r>
            <w:r w:rsidRPr="004E526B">
              <w:rPr>
                <w:lang w:val="en-GB"/>
              </w:rPr>
              <w:t>)</w:t>
            </w:r>
          </w:p>
          <w:p w:rsidR="004470DC" w:rsidRPr="004E526B" w:rsidRDefault="004470DC" w:rsidP="004E526B">
            <w:pPr>
              <w:rPr>
                <w:lang w:val="en-GB"/>
              </w:rPr>
            </w:pPr>
            <w:r w:rsidRPr="004E526B">
              <w:rPr>
                <w:lang w:val="en-GB"/>
              </w:rPr>
              <w:t xml:space="preserve">Joseph Conrad, </w:t>
            </w:r>
            <w:r w:rsidRPr="004E526B">
              <w:rPr>
                <w:i/>
                <w:lang w:val="en-GB"/>
              </w:rPr>
              <w:t>The Heart of Darkness</w:t>
            </w:r>
          </w:p>
          <w:p w:rsidR="004470DC" w:rsidRPr="004E526B" w:rsidRDefault="004470DC" w:rsidP="004E526B">
            <w:pPr>
              <w:rPr>
                <w:lang w:val="en-GB"/>
              </w:rPr>
            </w:pPr>
            <w:r w:rsidRPr="004E526B">
              <w:rPr>
                <w:lang w:val="en-GB"/>
              </w:rPr>
              <w:t>Brick Lane (film)</w:t>
            </w:r>
          </w:p>
          <w:p w:rsidR="004470DC" w:rsidRPr="004E526B" w:rsidRDefault="004470DC" w:rsidP="004E526B">
            <w:pPr>
              <w:rPr>
                <w:bCs/>
                <w:iCs/>
                <w:lang w:val="en-GB"/>
              </w:rPr>
            </w:pPr>
            <w:r w:rsidRPr="004E526B">
              <w:rPr>
                <w:lang w:val="en-GB"/>
              </w:rPr>
              <w:t>Doris Lessing, “The Pit”</w:t>
            </w:r>
          </w:p>
          <w:p w:rsidR="004D5ED7" w:rsidRPr="004E526B" w:rsidRDefault="004D5ED7" w:rsidP="00810B34">
            <w:pPr>
              <w:rPr>
                <w:b/>
                <w:sz w:val="24"/>
                <w:lang w:val="en-GB"/>
              </w:rPr>
            </w:pPr>
          </w:p>
        </w:tc>
      </w:tr>
    </w:tbl>
    <w:p w:rsidR="008D105C" w:rsidRPr="002E6134" w:rsidRDefault="005F595C">
      <w:pPr>
        <w:rPr>
          <w:lang w:val="en-GB"/>
        </w:rPr>
      </w:pPr>
    </w:p>
    <w:sectPr w:rsidR="008D105C" w:rsidRPr="002E6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602"/>
    <w:multiLevelType w:val="hybridMultilevel"/>
    <w:tmpl w:val="A4D2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50A25"/>
    <w:multiLevelType w:val="hybridMultilevel"/>
    <w:tmpl w:val="DC5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F1828"/>
    <w:multiLevelType w:val="hybridMultilevel"/>
    <w:tmpl w:val="FBC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046F48"/>
    <w:rsid w:val="002E6134"/>
    <w:rsid w:val="00385F88"/>
    <w:rsid w:val="00412ED3"/>
    <w:rsid w:val="004470DC"/>
    <w:rsid w:val="004D5ED7"/>
    <w:rsid w:val="004E526B"/>
    <w:rsid w:val="00572B2F"/>
    <w:rsid w:val="005F595C"/>
    <w:rsid w:val="006C2C24"/>
    <w:rsid w:val="00867202"/>
    <w:rsid w:val="00981580"/>
    <w:rsid w:val="00D2334F"/>
    <w:rsid w:val="00E74355"/>
    <w:rsid w:val="00EB5E6F"/>
    <w:rsid w:val="00EB7A05"/>
    <w:rsid w:val="00ED6D6A"/>
    <w:rsid w:val="00F00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BE58"/>
  <w15:docId w15:val="{08D474B7-9A25-4B42-A58E-E454E43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Listaszerbekezds">
    <w:name w:val="List Paragraph"/>
    <w:basedOn w:val="Norml"/>
    <w:uiPriority w:val="34"/>
    <w:qFormat/>
    <w:rsid w:val="004470D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1648</Characters>
  <Application>Microsoft Office Word</Application>
  <DocSecurity>0</DocSecurity>
  <Lines>13</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KRE-BTK</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user</cp:lastModifiedBy>
  <cp:revision>3</cp:revision>
  <dcterms:created xsi:type="dcterms:W3CDTF">2019-11-01T07:48:00Z</dcterms:created>
  <dcterms:modified xsi:type="dcterms:W3CDTF">2019-11-10T07:09:00Z</dcterms:modified>
</cp:coreProperties>
</file>