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810B34">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591C56" w:rsidRPr="00591C56">
              <w:rPr>
                <w:b/>
                <w:bCs/>
                <w:sz w:val="24"/>
                <w:szCs w:val="24"/>
              </w:rPr>
              <w:t>ERPB-BPS2627</w:t>
            </w:r>
            <w:r w:rsidR="00591C56">
              <w:rPr>
                <w:bCs/>
                <w:sz w:val="24"/>
                <w:szCs w:val="24"/>
              </w:rPr>
              <w:t xml:space="preserve"> </w:t>
            </w:r>
            <w:proofErr w:type="spellStart"/>
            <w:r w:rsidR="00591C56" w:rsidRPr="00591C56">
              <w:rPr>
                <w:b/>
                <w:bCs/>
                <w:sz w:val="24"/>
                <w:szCs w:val="24"/>
              </w:rPr>
              <w:t>Significance</w:t>
            </w:r>
            <w:proofErr w:type="spellEnd"/>
            <w:r w:rsidR="00591C56" w:rsidRPr="00591C56">
              <w:rPr>
                <w:b/>
                <w:bCs/>
                <w:sz w:val="24"/>
                <w:szCs w:val="24"/>
              </w:rPr>
              <w:t xml:space="preserve"> of </w:t>
            </w:r>
            <w:proofErr w:type="spellStart"/>
            <w:r w:rsidR="00591C56" w:rsidRPr="00591C56">
              <w:rPr>
                <w:b/>
                <w:bCs/>
                <w:sz w:val="24"/>
                <w:szCs w:val="24"/>
              </w:rPr>
              <w:t>Fantasy</w:t>
            </w:r>
            <w:proofErr w:type="spellEnd"/>
            <w:r w:rsidR="00591C56" w:rsidRPr="00591C56">
              <w:rPr>
                <w:b/>
                <w:bCs/>
                <w:sz w:val="24"/>
                <w:szCs w:val="24"/>
              </w:rPr>
              <w:t xml:space="preserve"> and Altered </w:t>
            </w:r>
            <w:proofErr w:type="spellStart"/>
            <w:r w:rsidR="00591C56" w:rsidRPr="00591C56">
              <w:rPr>
                <w:b/>
                <w:bCs/>
                <w:sz w:val="24"/>
                <w:szCs w:val="24"/>
              </w:rPr>
              <w:t>States</w:t>
            </w:r>
            <w:proofErr w:type="spellEnd"/>
            <w:r w:rsidR="00591C56" w:rsidRPr="00591C56">
              <w:rPr>
                <w:b/>
                <w:bCs/>
                <w:sz w:val="24"/>
                <w:szCs w:val="24"/>
              </w:rPr>
              <w:t xml:space="preserve"> of </w:t>
            </w:r>
            <w:proofErr w:type="spellStart"/>
            <w:r w:rsidR="00591C56" w:rsidRPr="00591C56">
              <w:rPr>
                <w:b/>
                <w:bCs/>
                <w:sz w:val="24"/>
                <w:szCs w:val="24"/>
              </w:rPr>
              <w:t>Consciousness</w:t>
            </w:r>
            <w:proofErr w:type="spellEnd"/>
            <w:r w:rsidR="00591C56" w:rsidRPr="00591C56">
              <w:rPr>
                <w:b/>
                <w:bCs/>
                <w:sz w:val="24"/>
                <w:szCs w:val="24"/>
              </w:rPr>
              <w:t xml:space="preserve"> </w:t>
            </w:r>
            <w:proofErr w:type="spellStart"/>
            <w:r w:rsidR="00591C56" w:rsidRPr="00591C56">
              <w:rPr>
                <w:b/>
                <w:bCs/>
                <w:sz w:val="24"/>
                <w:szCs w:val="24"/>
              </w:rPr>
              <w:t>in</w:t>
            </w:r>
            <w:proofErr w:type="spellEnd"/>
            <w:r w:rsidR="00591C56" w:rsidRPr="00591C56">
              <w:rPr>
                <w:b/>
                <w:bCs/>
                <w:sz w:val="24"/>
                <w:szCs w:val="24"/>
              </w:rPr>
              <w:t xml:space="preserve"> </w:t>
            </w:r>
            <w:proofErr w:type="spellStart"/>
            <w:r w:rsidR="00591C56" w:rsidRPr="00591C56">
              <w:rPr>
                <w:b/>
                <w:bCs/>
                <w:sz w:val="24"/>
                <w:szCs w:val="24"/>
              </w:rPr>
              <w:t>Phenomenology</w:t>
            </w:r>
            <w:proofErr w:type="spellEnd"/>
            <w:r w:rsidR="00591C56" w:rsidRPr="00591C56">
              <w:rPr>
                <w:b/>
                <w:bCs/>
                <w:sz w:val="24"/>
                <w:szCs w:val="24"/>
              </w:rPr>
              <w:t xml:space="preserve"> and </w:t>
            </w:r>
            <w:proofErr w:type="spellStart"/>
            <w:r w:rsidR="00591C56" w:rsidRPr="00591C56">
              <w:rPr>
                <w:b/>
                <w:bCs/>
                <w:sz w:val="24"/>
                <w:szCs w:val="24"/>
              </w:rPr>
              <w:t>in</w:t>
            </w:r>
            <w:proofErr w:type="spellEnd"/>
            <w:r w:rsidR="00591C56" w:rsidRPr="00591C56">
              <w:rPr>
                <w:b/>
                <w:bCs/>
                <w:sz w:val="24"/>
                <w:szCs w:val="24"/>
              </w:rPr>
              <w:t xml:space="preserve"> </w:t>
            </w:r>
            <w:proofErr w:type="spellStart"/>
            <w:r w:rsidR="00591C56" w:rsidRPr="00591C56">
              <w:rPr>
                <w:b/>
                <w:bCs/>
                <w:sz w:val="24"/>
                <w:szCs w:val="24"/>
              </w:rPr>
              <w:t>the</w:t>
            </w:r>
            <w:proofErr w:type="spellEnd"/>
            <w:r w:rsidR="00591C56" w:rsidRPr="00591C56">
              <w:rPr>
                <w:b/>
                <w:bCs/>
                <w:sz w:val="24"/>
                <w:szCs w:val="24"/>
              </w:rPr>
              <w:t xml:space="preserve"> </w:t>
            </w:r>
            <w:proofErr w:type="spellStart"/>
            <w:r w:rsidR="00591C56" w:rsidRPr="00591C56">
              <w:rPr>
                <w:b/>
                <w:bCs/>
                <w:sz w:val="24"/>
                <w:szCs w:val="24"/>
              </w:rPr>
              <w:t>History</w:t>
            </w:r>
            <w:proofErr w:type="spellEnd"/>
            <w:r w:rsidR="00591C56" w:rsidRPr="00591C56">
              <w:rPr>
                <w:b/>
                <w:bCs/>
                <w:sz w:val="24"/>
                <w:szCs w:val="24"/>
              </w:rPr>
              <w:t xml:space="preserve"> of </w:t>
            </w:r>
            <w:proofErr w:type="spellStart"/>
            <w:r w:rsidR="00591C56" w:rsidRPr="00591C56">
              <w:rPr>
                <w:b/>
                <w:bCs/>
                <w:sz w:val="24"/>
                <w:szCs w:val="24"/>
              </w:rPr>
              <w:t>Psychology</w:t>
            </w:r>
            <w:proofErr w:type="spellEnd"/>
            <w:r w:rsidR="00591C56" w:rsidRPr="00591C56">
              <w:rPr>
                <w:b/>
                <w:bCs/>
                <w:sz w:val="24"/>
                <w:szCs w:val="24"/>
              </w:rPr>
              <w:t xml:space="preserve"> and </w:t>
            </w:r>
            <w:proofErr w:type="spellStart"/>
            <w:r w:rsidR="00591C56" w:rsidRPr="00591C56">
              <w:rPr>
                <w:b/>
                <w:bCs/>
                <w:sz w:val="24"/>
                <w:szCs w:val="24"/>
              </w:rPr>
              <w:t>Psychoanalysis</w:t>
            </w:r>
            <w:proofErr w:type="spellEnd"/>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591C56" w:rsidRPr="00591C56">
              <w:rPr>
                <w:b/>
                <w:bCs/>
                <w:sz w:val="24"/>
              </w:rPr>
              <w:t>Csaba Szummer, PhD</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r w:rsidR="00591C56" w:rsidRPr="00591C56">
              <w:rPr>
                <w:bCs/>
                <w:sz w:val="24"/>
              </w:rPr>
              <w:t>szummer.csaba@kre.hu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1"/>
                        <w14:checkedState w14:val="2612" w14:font="MS Gothic"/>
                        <w14:uncheckedState w14:val="2610" w14:font="MS Gothic"/>
                      </w14:checkbox>
                    </w:sdtPr>
                    <w:sdtEndPr/>
                    <w:sdtContent>
                      <w:r w:rsidR="00591C56">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591C56">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591C56" w:rsidRPr="00591C56" w:rsidRDefault="00591C56" w:rsidP="00591C56">
            <w:pPr>
              <w:ind w:left="283" w:right="293"/>
              <w:jc w:val="both"/>
              <w:rPr>
                <w:sz w:val="24"/>
                <w:szCs w:val="24"/>
                <w:lang w:val="en-US"/>
              </w:rPr>
            </w:pPr>
            <w:r w:rsidRPr="00591C56">
              <w:rPr>
                <w:sz w:val="24"/>
                <w:szCs w:val="24"/>
                <w:lang w:val="en-US"/>
              </w:rPr>
              <w:t xml:space="preserve">Course Description: The course discusses the works of psychologists and philosophers studying man in altered states of consciousness. </w:t>
            </w:r>
          </w:p>
          <w:p w:rsidR="00591C56" w:rsidRPr="00591C56" w:rsidRDefault="00591C56" w:rsidP="00591C56">
            <w:pPr>
              <w:ind w:left="283" w:right="293"/>
              <w:jc w:val="both"/>
              <w:rPr>
                <w:sz w:val="24"/>
                <w:szCs w:val="24"/>
                <w:lang w:val="en-US"/>
              </w:rPr>
            </w:pPr>
            <w:r w:rsidRPr="00591C56">
              <w:rPr>
                <w:sz w:val="24"/>
                <w:szCs w:val="24"/>
                <w:lang w:val="en-US"/>
              </w:rPr>
              <w:t>(a)</w:t>
            </w:r>
            <w:r w:rsidRPr="00591C56">
              <w:rPr>
                <w:sz w:val="24"/>
                <w:szCs w:val="24"/>
                <w:lang w:val="en-US"/>
              </w:rPr>
              <w:tab/>
              <w:t>The course informs students about the theoretical and technical development of Sigmund Freud till 1900. The course focuses on the significance of altered states of consciousness in this development. Our topics are as follows: hypnosis, free association, dreams, fantasy.</w:t>
            </w:r>
          </w:p>
          <w:p w:rsidR="00591C56" w:rsidRPr="00591C56" w:rsidRDefault="00591C56" w:rsidP="00591C56">
            <w:pPr>
              <w:ind w:left="283" w:right="293"/>
              <w:jc w:val="both"/>
              <w:rPr>
                <w:sz w:val="24"/>
                <w:szCs w:val="24"/>
                <w:lang w:val="en-US"/>
              </w:rPr>
            </w:pPr>
            <w:r w:rsidRPr="00591C56">
              <w:rPr>
                <w:sz w:val="24"/>
                <w:szCs w:val="24"/>
                <w:lang w:val="en-US"/>
              </w:rPr>
              <w:t>(b)</w:t>
            </w:r>
            <w:r w:rsidRPr="00591C56">
              <w:rPr>
                <w:sz w:val="24"/>
                <w:szCs w:val="24"/>
                <w:lang w:val="en-US"/>
              </w:rPr>
              <w:tab/>
              <w:t>The course explains the work of philosophers using hallucinogen substances since William James till Jean-Paul Sartre.</w:t>
            </w:r>
          </w:p>
          <w:p w:rsidR="00591C56" w:rsidRPr="00591C56" w:rsidRDefault="00591C56" w:rsidP="00591C56">
            <w:pPr>
              <w:ind w:left="283" w:right="293"/>
              <w:jc w:val="both"/>
              <w:rPr>
                <w:sz w:val="24"/>
                <w:szCs w:val="24"/>
                <w:lang w:val="en-US"/>
              </w:rPr>
            </w:pPr>
            <w:r w:rsidRPr="00591C56">
              <w:rPr>
                <w:sz w:val="24"/>
                <w:szCs w:val="24"/>
                <w:lang w:val="en-US"/>
              </w:rPr>
              <w:t>(c)</w:t>
            </w:r>
            <w:r w:rsidRPr="00591C56">
              <w:rPr>
                <w:sz w:val="24"/>
                <w:szCs w:val="24"/>
                <w:lang w:val="en-US"/>
              </w:rPr>
              <w:tab/>
              <w:t>At last the course analysis the work of present phenomenologists focusing on the phenomenon of fantasy.</w:t>
            </w:r>
          </w:p>
          <w:p w:rsidR="004D5ED7" w:rsidRDefault="00591C56" w:rsidP="00591C56">
            <w:pPr>
              <w:ind w:left="283" w:right="293"/>
              <w:jc w:val="both"/>
              <w:rPr>
                <w:sz w:val="24"/>
                <w:szCs w:val="24"/>
                <w:lang w:val="en-US"/>
              </w:rPr>
            </w:pPr>
            <w:r w:rsidRPr="00591C56">
              <w:rPr>
                <w:sz w:val="24"/>
                <w:szCs w:val="24"/>
                <w:lang w:val="en-US"/>
              </w:rPr>
              <w:t>Students have test exam (60%), active debates in-class (20%) and they also have credits for presentation (20%).</w:t>
            </w:r>
            <w:bookmarkStart w:id="0" w:name="_GoBack"/>
            <w:bookmarkEnd w:id="0"/>
          </w:p>
          <w:p w:rsidR="00591C56" w:rsidRPr="00591C56" w:rsidRDefault="00591C56" w:rsidP="00591C56">
            <w:pPr>
              <w:ind w:left="283" w:right="293"/>
              <w:jc w:val="both"/>
              <w:rPr>
                <w:sz w:val="24"/>
                <w:szCs w:val="24"/>
                <w:lang w:val="en-US"/>
              </w:rPr>
            </w:pPr>
            <w:r w:rsidRPr="00591C56">
              <w:rPr>
                <w:sz w:val="24"/>
                <w:szCs w:val="24"/>
                <w:lang w:val="en-US"/>
              </w:rPr>
              <w:t>Topics and presentations</w:t>
            </w:r>
            <w:r>
              <w:rPr>
                <w:sz w:val="24"/>
                <w:szCs w:val="24"/>
                <w:lang w:val="en-US"/>
              </w:rPr>
              <w:t xml:space="preserve">: </w:t>
            </w:r>
          </w:p>
          <w:p w:rsidR="004D5ED7" w:rsidRPr="00E236AE" w:rsidRDefault="00591C56" w:rsidP="00591C56">
            <w:pPr>
              <w:ind w:left="283" w:right="293"/>
              <w:jc w:val="both"/>
              <w:rPr>
                <w:sz w:val="24"/>
                <w:szCs w:val="24"/>
                <w:lang w:val="en-US"/>
              </w:rPr>
            </w:pPr>
            <w:r w:rsidRPr="00591C56">
              <w:rPr>
                <w:sz w:val="24"/>
                <w:szCs w:val="24"/>
                <w:lang w:val="en-US"/>
              </w:rPr>
              <w:t>Freud and the hypnosis</w:t>
            </w:r>
            <w:r>
              <w:rPr>
                <w:sz w:val="24"/>
                <w:szCs w:val="24"/>
                <w:lang w:val="en-US"/>
              </w:rPr>
              <w:t xml:space="preserve">; </w:t>
            </w:r>
            <w:r w:rsidRPr="00591C56">
              <w:rPr>
                <w:sz w:val="24"/>
                <w:szCs w:val="24"/>
                <w:lang w:val="en-US"/>
              </w:rPr>
              <w:t>Freud and the free association</w:t>
            </w:r>
            <w:r>
              <w:rPr>
                <w:sz w:val="24"/>
                <w:szCs w:val="24"/>
                <w:lang w:val="en-US"/>
              </w:rPr>
              <w:t xml:space="preserve">; </w:t>
            </w:r>
            <w:r w:rsidRPr="00591C56">
              <w:rPr>
                <w:sz w:val="24"/>
                <w:szCs w:val="24"/>
                <w:lang w:val="en-US"/>
              </w:rPr>
              <w:t>Freud and the dreams</w:t>
            </w:r>
            <w:r>
              <w:rPr>
                <w:sz w:val="24"/>
                <w:szCs w:val="24"/>
                <w:lang w:val="en-US"/>
              </w:rPr>
              <w:t xml:space="preserve">; </w:t>
            </w:r>
            <w:r w:rsidRPr="00591C56">
              <w:rPr>
                <w:sz w:val="24"/>
                <w:szCs w:val="24"/>
                <w:lang w:val="en-US"/>
              </w:rPr>
              <w:t>Freud and the fantasy</w:t>
            </w:r>
            <w:r>
              <w:rPr>
                <w:sz w:val="24"/>
                <w:szCs w:val="24"/>
                <w:lang w:val="en-US"/>
              </w:rPr>
              <w:t xml:space="preserve">; </w:t>
            </w:r>
            <w:r w:rsidRPr="00591C56">
              <w:rPr>
                <w:sz w:val="24"/>
                <w:szCs w:val="24"/>
                <w:lang w:val="en-US"/>
              </w:rPr>
              <w:t>Freud and the cocaine</w:t>
            </w:r>
            <w:r>
              <w:rPr>
                <w:sz w:val="24"/>
                <w:szCs w:val="24"/>
                <w:lang w:val="en-US"/>
              </w:rPr>
              <w:t xml:space="preserve">; </w:t>
            </w:r>
            <w:r w:rsidRPr="00591C56">
              <w:rPr>
                <w:sz w:val="24"/>
                <w:szCs w:val="24"/>
                <w:lang w:val="en-US"/>
              </w:rPr>
              <w:t xml:space="preserve">The patient of </w:t>
            </w:r>
            <w:proofErr w:type="spellStart"/>
            <w:r w:rsidRPr="00591C56">
              <w:rPr>
                <w:sz w:val="24"/>
                <w:szCs w:val="24"/>
                <w:lang w:val="en-US"/>
              </w:rPr>
              <w:t>vienna</w:t>
            </w:r>
            <w:proofErr w:type="spellEnd"/>
            <w:r w:rsidRPr="00591C56">
              <w:rPr>
                <w:sz w:val="24"/>
                <w:szCs w:val="24"/>
                <w:lang w:val="en-US"/>
              </w:rPr>
              <w:t xml:space="preserve"> aka Sigmund Freud</w:t>
            </w:r>
            <w:r>
              <w:rPr>
                <w:sz w:val="24"/>
                <w:szCs w:val="24"/>
                <w:lang w:val="en-US"/>
              </w:rPr>
              <w:t xml:space="preserve">; </w:t>
            </w:r>
            <w:r w:rsidRPr="00591C56">
              <w:rPr>
                <w:sz w:val="24"/>
                <w:szCs w:val="24"/>
                <w:lang w:val="en-US"/>
              </w:rPr>
              <w:t>Jung and the spiritualism</w:t>
            </w:r>
            <w:r>
              <w:rPr>
                <w:sz w:val="24"/>
                <w:szCs w:val="24"/>
                <w:lang w:val="en-US"/>
              </w:rPr>
              <w:t xml:space="preserve">; </w:t>
            </w:r>
            <w:r w:rsidRPr="00591C56">
              <w:rPr>
                <w:sz w:val="24"/>
                <w:szCs w:val="24"/>
                <w:lang w:val="en-US"/>
              </w:rPr>
              <w:t>Jung and the active imagination</w:t>
            </w:r>
            <w:r>
              <w:rPr>
                <w:sz w:val="24"/>
                <w:szCs w:val="24"/>
                <w:lang w:val="en-US"/>
              </w:rPr>
              <w:t xml:space="preserve">; </w:t>
            </w:r>
            <w:r w:rsidRPr="00591C56">
              <w:rPr>
                <w:sz w:val="24"/>
                <w:szCs w:val="24"/>
                <w:lang w:val="en-US"/>
              </w:rPr>
              <w:t xml:space="preserve">The doors of perception: </w:t>
            </w:r>
            <w:proofErr w:type="spellStart"/>
            <w:r w:rsidRPr="00591C56">
              <w:rPr>
                <w:sz w:val="24"/>
                <w:szCs w:val="24"/>
                <w:lang w:val="en-US"/>
              </w:rPr>
              <w:t>merleau-ponty</w:t>
            </w:r>
            <w:proofErr w:type="spellEnd"/>
            <w:r>
              <w:rPr>
                <w:sz w:val="24"/>
                <w:szCs w:val="24"/>
                <w:lang w:val="en-US"/>
              </w:rPr>
              <w:t xml:space="preserve">; </w:t>
            </w:r>
            <w:r w:rsidRPr="00591C56">
              <w:rPr>
                <w:sz w:val="24"/>
                <w:szCs w:val="24"/>
                <w:lang w:val="en-US"/>
              </w:rPr>
              <w:t xml:space="preserve">The doors of perception: </w:t>
            </w:r>
            <w:r>
              <w:rPr>
                <w:sz w:val="24"/>
                <w:szCs w:val="24"/>
                <w:lang w:val="en-US"/>
              </w:rPr>
              <w:t xml:space="preserve">Huxley; </w:t>
            </w:r>
            <w:r w:rsidRPr="00591C56">
              <w:rPr>
                <w:sz w:val="24"/>
                <w:szCs w:val="24"/>
                <w:lang w:val="en-US"/>
              </w:rPr>
              <w:t xml:space="preserve">Sartre and the </w:t>
            </w:r>
            <w:r>
              <w:rPr>
                <w:sz w:val="24"/>
                <w:szCs w:val="24"/>
                <w:lang w:val="en-US"/>
              </w:rPr>
              <w:t xml:space="preserve">nausea; </w:t>
            </w:r>
            <w:r w:rsidRPr="00591C56">
              <w:rPr>
                <w:sz w:val="24"/>
                <w:szCs w:val="24"/>
                <w:lang w:val="en-US"/>
              </w:rPr>
              <w:t xml:space="preserve">Wild being and wild world: the late </w:t>
            </w:r>
            <w:proofErr w:type="spellStart"/>
            <w:r w:rsidRPr="00591C56">
              <w:rPr>
                <w:sz w:val="24"/>
                <w:szCs w:val="24"/>
                <w:lang w:val="en-US"/>
              </w:rPr>
              <w:t>merleau-ponty</w:t>
            </w:r>
            <w:proofErr w:type="spellEnd"/>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591C56" w:rsidRPr="00591C56" w:rsidRDefault="00591C56" w:rsidP="00591C56">
            <w:pPr>
              <w:ind w:left="283"/>
              <w:rPr>
                <w:bCs/>
                <w:iCs/>
                <w:sz w:val="24"/>
                <w:szCs w:val="24"/>
                <w:lang w:val="en-US"/>
              </w:rPr>
            </w:pPr>
            <w:r w:rsidRPr="00591C56">
              <w:rPr>
                <w:bCs/>
                <w:iCs/>
                <w:sz w:val="24"/>
                <w:szCs w:val="24"/>
                <w:lang w:val="en-US"/>
              </w:rPr>
              <w:t>Crews, Frederick: Freud: The Making of An Illusion. Metropolitan Books (August 22, 2017)</w:t>
            </w:r>
          </w:p>
          <w:p w:rsidR="00591C56" w:rsidRPr="00591C56" w:rsidRDefault="00591C56" w:rsidP="00591C56">
            <w:pPr>
              <w:ind w:left="283"/>
              <w:rPr>
                <w:bCs/>
                <w:iCs/>
                <w:sz w:val="24"/>
                <w:szCs w:val="24"/>
                <w:lang w:val="en-US"/>
              </w:rPr>
            </w:pPr>
            <w:r w:rsidRPr="00591C56">
              <w:rPr>
                <w:bCs/>
                <w:iCs/>
                <w:sz w:val="24"/>
                <w:szCs w:val="24"/>
                <w:lang w:val="en-US"/>
              </w:rPr>
              <w:t>Ernest Jones: Life and Work of Sigmund Freud. Basic Books; Abridged edition (January 9, 1975)</w:t>
            </w:r>
          </w:p>
          <w:p w:rsidR="00591C56" w:rsidRPr="00591C56" w:rsidRDefault="00591C56" w:rsidP="00591C56">
            <w:pPr>
              <w:ind w:left="283"/>
              <w:rPr>
                <w:bCs/>
                <w:iCs/>
                <w:sz w:val="24"/>
                <w:szCs w:val="24"/>
                <w:lang w:val="en-US"/>
              </w:rPr>
            </w:pPr>
          </w:p>
          <w:p w:rsidR="00591C56" w:rsidRPr="00591C56" w:rsidRDefault="00591C56" w:rsidP="00591C56">
            <w:pPr>
              <w:ind w:left="283"/>
              <w:rPr>
                <w:bCs/>
                <w:iCs/>
                <w:sz w:val="24"/>
                <w:szCs w:val="24"/>
                <w:lang w:val="en-US"/>
              </w:rPr>
            </w:pPr>
            <w:r w:rsidRPr="00591C56">
              <w:rPr>
                <w:bCs/>
                <w:iCs/>
                <w:sz w:val="24"/>
                <w:szCs w:val="24"/>
                <w:lang w:val="en-US"/>
              </w:rPr>
              <w:t xml:space="preserve">Szabó, A., Horváth, L., &amp; Szummer, C. (2014). Phenomenology and Altered States of Consciousness: A New Framework for Analysis? </w:t>
            </w:r>
            <w:proofErr w:type="spellStart"/>
            <w:r w:rsidRPr="00591C56">
              <w:rPr>
                <w:bCs/>
                <w:iCs/>
                <w:sz w:val="24"/>
                <w:szCs w:val="24"/>
                <w:lang w:val="en-US"/>
              </w:rPr>
              <w:t>Psychologia</w:t>
            </w:r>
            <w:proofErr w:type="spellEnd"/>
            <w:r w:rsidRPr="00591C56">
              <w:rPr>
                <w:bCs/>
                <w:iCs/>
                <w:sz w:val="24"/>
                <w:szCs w:val="24"/>
                <w:lang w:val="en-US"/>
              </w:rPr>
              <w:t xml:space="preserve"> </w:t>
            </w:r>
            <w:proofErr w:type="spellStart"/>
            <w:r w:rsidRPr="00591C56">
              <w:rPr>
                <w:bCs/>
                <w:iCs/>
                <w:sz w:val="24"/>
                <w:szCs w:val="24"/>
                <w:lang w:val="en-US"/>
              </w:rPr>
              <w:t>Hungarica</w:t>
            </w:r>
            <w:proofErr w:type="spellEnd"/>
            <w:r w:rsidRPr="00591C56">
              <w:rPr>
                <w:bCs/>
                <w:iCs/>
                <w:sz w:val="24"/>
                <w:szCs w:val="24"/>
                <w:lang w:val="en-US"/>
              </w:rPr>
              <w:t xml:space="preserve"> </w:t>
            </w:r>
            <w:proofErr w:type="spellStart"/>
            <w:r w:rsidRPr="00591C56">
              <w:rPr>
                <w:bCs/>
                <w:iCs/>
                <w:sz w:val="24"/>
                <w:szCs w:val="24"/>
                <w:lang w:val="en-US"/>
              </w:rPr>
              <w:t>Caroliensis</w:t>
            </w:r>
            <w:proofErr w:type="spellEnd"/>
            <w:r w:rsidRPr="00591C56">
              <w:rPr>
                <w:bCs/>
                <w:iCs/>
                <w:sz w:val="24"/>
                <w:szCs w:val="24"/>
                <w:lang w:val="en-US"/>
              </w:rPr>
              <w:t xml:space="preserve">, 2(2), 7-29. </w:t>
            </w:r>
            <w:proofErr w:type="spellStart"/>
            <w:r w:rsidRPr="00591C56">
              <w:rPr>
                <w:bCs/>
                <w:iCs/>
                <w:sz w:val="24"/>
                <w:szCs w:val="24"/>
                <w:lang w:val="en-US"/>
              </w:rPr>
              <w:t>doi</w:t>
            </w:r>
            <w:proofErr w:type="spellEnd"/>
            <w:r w:rsidRPr="00591C56">
              <w:rPr>
                <w:bCs/>
                <w:iCs/>
                <w:sz w:val="24"/>
                <w:szCs w:val="24"/>
                <w:lang w:val="en-US"/>
              </w:rPr>
              <w:t>: 10.12663/psyhung.2.2014</w:t>
            </w:r>
          </w:p>
          <w:p w:rsidR="00591C56" w:rsidRPr="00591C56" w:rsidRDefault="00591C56" w:rsidP="00591C56">
            <w:pPr>
              <w:ind w:left="283"/>
              <w:rPr>
                <w:bCs/>
                <w:iCs/>
                <w:sz w:val="24"/>
                <w:szCs w:val="24"/>
                <w:lang w:val="en-US"/>
              </w:rPr>
            </w:pPr>
          </w:p>
          <w:p w:rsidR="00591C56" w:rsidRPr="00591C56" w:rsidRDefault="00591C56" w:rsidP="00591C56">
            <w:pPr>
              <w:ind w:left="283"/>
              <w:rPr>
                <w:bCs/>
                <w:iCs/>
                <w:sz w:val="24"/>
                <w:szCs w:val="24"/>
                <w:lang w:val="en-US"/>
              </w:rPr>
            </w:pPr>
            <w:r w:rsidRPr="00591C56">
              <w:rPr>
                <w:bCs/>
                <w:iCs/>
                <w:sz w:val="24"/>
                <w:szCs w:val="24"/>
                <w:lang w:val="en-US"/>
              </w:rPr>
              <w:t xml:space="preserve">Levente Moro: Hallucinatory Altered States Of Consciousness </w:t>
            </w:r>
            <w:proofErr w:type="gramStart"/>
            <w:r w:rsidRPr="00591C56">
              <w:rPr>
                <w:bCs/>
                <w:iCs/>
                <w:sz w:val="24"/>
                <w:szCs w:val="24"/>
                <w:lang w:val="en-US"/>
              </w:rPr>
              <w:t>As  Virtual</w:t>
            </w:r>
            <w:proofErr w:type="gramEnd"/>
            <w:r w:rsidRPr="00591C56">
              <w:rPr>
                <w:bCs/>
                <w:iCs/>
                <w:sz w:val="24"/>
                <w:szCs w:val="24"/>
                <w:lang w:val="en-US"/>
              </w:rPr>
              <w:t xml:space="preserve"> Realities. </w:t>
            </w:r>
            <w:proofErr w:type="spellStart"/>
            <w:r w:rsidRPr="00591C56">
              <w:rPr>
                <w:bCs/>
                <w:iCs/>
                <w:sz w:val="24"/>
                <w:szCs w:val="24"/>
                <w:lang w:val="en-US"/>
              </w:rPr>
              <w:t>Annales</w:t>
            </w:r>
            <w:proofErr w:type="spellEnd"/>
            <w:r w:rsidRPr="00591C56">
              <w:rPr>
                <w:bCs/>
                <w:iCs/>
                <w:sz w:val="24"/>
                <w:szCs w:val="24"/>
                <w:lang w:val="en-US"/>
              </w:rPr>
              <w:t xml:space="preserve"> </w:t>
            </w:r>
            <w:proofErr w:type="spellStart"/>
            <w:r w:rsidRPr="00591C56">
              <w:rPr>
                <w:bCs/>
                <w:iCs/>
                <w:sz w:val="24"/>
                <w:szCs w:val="24"/>
                <w:lang w:val="en-US"/>
              </w:rPr>
              <w:t>Universitatis</w:t>
            </w:r>
            <w:proofErr w:type="spellEnd"/>
            <w:r w:rsidRPr="00591C56">
              <w:rPr>
                <w:bCs/>
                <w:iCs/>
                <w:sz w:val="24"/>
                <w:szCs w:val="24"/>
                <w:lang w:val="en-US"/>
              </w:rPr>
              <w:t xml:space="preserve"> </w:t>
            </w:r>
            <w:proofErr w:type="spellStart"/>
            <w:r w:rsidRPr="00591C56">
              <w:rPr>
                <w:bCs/>
                <w:iCs/>
                <w:sz w:val="24"/>
                <w:szCs w:val="24"/>
                <w:lang w:val="en-US"/>
              </w:rPr>
              <w:t>Turkuensis</w:t>
            </w:r>
            <w:proofErr w:type="spellEnd"/>
            <w:r w:rsidRPr="00591C56">
              <w:rPr>
                <w:bCs/>
                <w:iCs/>
                <w:sz w:val="24"/>
                <w:szCs w:val="24"/>
                <w:lang w:val="en-US"/>
              </w:rPr>
              <w:t>, Turku 2017, 1-61</w:t>
            </w:r>
          </w:p>
          <w:p w:rsidR="00591C56" w:rsidRPr="00591C56" w:rsidRDefault="00591C56" w:rsidP="00591C56">
            <w:pPr>
              <w:ind w:left="283"/>
              <w:rPr>
                <w:bCs/>
                <w:iCs/>
                <w:sz w:val="24"/>
                <w:szCs w:val="24"/>
                <w:lang w:val="en-US"/>
              </w:rPr>
            </w:pPr>
          </w:p>
          <w:p w:rsidR="00591C56" w:rsidRPr="00591C56" w:rsidRDefault="00591C56" w:rsidP="00591C56">
            <w:pPr>
              <w:ind w:left="283"/>
              <w:rPr>
                <w:bCs/>
                <w:iCs/>
                <w:sz w:val="24"/>
                <w:szCs w:val="24"/>
                <w:lang w:val="en-US"/>
              </w:rPr>
            </w:pPr>
            <w:r w:rsidRPr="00591C56">
              <w:rPr>
                <w:bCs/>
                <w:iCs/>
                <w:sz w:val="24"/>
                <w:szCs w:val="24"/>
                <w:lang w:val="en-US"/>
              </w:rPr>
              <w:t xml:space="preserve">Horváth, L., Szummer, C., and Szabo, A. (2017). Weak phantasy and visionary phantasy: the phenomenological significance of altered states of consciousness. Phenom. </w:t>
            </w:r>
            <w:proofErr w:type="spellStart"/>
            <w:r w:rsidRPr="00591C56">
              <w:rPr>
                <w:bCs/>
                <w:iCs/>
                <w:sz w:val="24"/>
                <w:szCs w:val="24"/>
                <w:lang w:val="en-US"/>
              </w:rPr>
              <w:t>Cogn</w:t>
            </w:r>
            <w:proofErr w:type="spellEnd"/>
            <w:r w:rsidRPr="00591C56">
              <w:rPr>
                <w:bCs/>
                <w:iCs/>
                <w:sz w:val="24"/>
                <w:szCs w:val="24"/>
                <w:lang w:val="en-US"/>
              </w:rPr>
              <w:t xml:space="preserve">. </w:t>
            </w:r>
            <w:proofErr w:type="spellStart"/>
            <w:r w:rsidRPr="00591C56">
              <w:rPr>
                <w:bCs/>
                <w:iCs/>
                <w:sz w:val="24"/>
                <w:szCs w:val="24"/>
                <w:lang w:val="en-US"/>
              </w:rPr>
              <w:t>Sci.doi</w:t>
            </w:r>
            <w:proofErr w:type="spellEnd"/>
            <w:r w:rsidRPr="00591C56">
              <w:rPr>
                <w:bCs/>
                <w:iCs/>
                <w:sz w:val="24"/>
                <w:szCs w:val="24"/>
                <w:lang w:val="en-US"/>
              </w:rPr>
              <w:t>: 10.1007/s11097-016-9497-4. [</w:t>
            </w:r>
            <w:proofErr w:type="spellStart"/>
            <w:r w:rsidRPr="00591C56">
              <w:rPr>
                <w:bCs/>
                <w:iCs/>
                <w:sz w:val="24"/>
                <w:szCs w:val="24"/>
                <w:lang w:val="en-US"/>
              </w:rPr>
              <w:t>Epub</w:t>
            </w:r>
            <w:proofErr w:type="spellEnd"/>
            <w:r w:rsidRPr="00591C56">
              <w:rPr>
                <w:bCs/>
                <w:iCs/>
                <w:sz w:val="24"/>
                <w:szCs w:val="24"/>
                <w:lang w:val="en-US"/>
              </w:rPr>
              <w:t xml:space="preserve"> ahead of print].</w:t>
            </w:r>
          </w:p>
          <w:p w:rsidR="004D5ED7" w:rsidRPr="009C653A" w:rsidRDefault="004D5ED7" w:rsidP="00810B34">
            <w:pPr>
              <w:rPr>
                <w:b/>
                <w:sz w:val="24"/>
              </w:rPr>
            </w:pPr>
          </w:p>
        </w:tc>
      </w:tr>
    </w:tbl>
    <w:p w:rsidR="008D105C" w:rsidRDefault="00BC0BD3"/>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4D5ED7"/>
    <w:rsid w:val="00591C56"/>
    <w:rsid w:val="006C2C24"/>
    <w:rsid w:val="00D23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2077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Vasvári Nóra</cp:lastModifiedBy>
  <cp:revision>2</cp:revision>
  <dcterms:created xsi:type="dcterms:W3CDTF">2017-10-17T10:37:00Z</dcterms:created>
  <dcterms:modified xsi:type="dcterms:W3CDTF">2017-10-17T10:37:00Z</dcterms:modified>
</cp:coreProperties>
</file>